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4250B0" w14:textId="376DC413" w:rsidR="008538FD" w:rsidRDefault="000E3C34">
      <w:bookmarkStart w:id="0" w:name="_Hlk160104850"/>
      <w:bookmarkEnd w:id="0"/>
      <w:r>
        <w:t>OBLIGACION 1</w:t>
      </w:r>
    </w:p>
    <w:p w14:paraId="7AB65FC6" w14:textId="5F530F85" w:rsidR="000664C0" w:rsidRDefault="005A5948" w:rsidP="00367450">
      <w:pPr>
        <w:jc w:val="both"/>
        <w:rPr>
          <w:noProof/>
        </w:rPr>
      </w:pPr>
      <w:r w:rsidRPr="00526C13">
        <w:rPr>
          <w:rFonts w:ascii="Arial" w:eastAsiaTheme="minorEastAsia" w:hAnsi="Arial" w:cs="Arial"/>
          <w:color w:val="000000"/>
          <w:sz w:val="23"/>
          <w:szCs w:val="23"/>
        </w:rPr>
        <w:t>Contribuir al desarrollo de las actividades de la Evaluación de Competencias Laborales, en el marco de los proyectos establecidos en la programación anual del centro de formación, conforme con los lineamientos y la metodología definidos en el proceso de Gestión de Evaluación y Certificación de Competencias Laborales del SENA</w:t>
      </w:r>
      <w:r>
        <w:rPr>
          <w:rFonts w:ascii="Arial" w:eastAsiaTheme="minorEastAsia" w:hAnsi="Arial" w:cs="Arial"/>
          <w:color w:val="000000"/>
          <w:sz w:val="23"/>
          <w:szCs w:val="23"/>
        </w:rPr>
        <w:t>.</w:t>
      </w:r>
      <w:r w:rsidR="00DD46DE" w:rsidRPr="00DD46DE">
        <w:rPr>
          <w:noProof/>
        </w:rPr>
        <w:t xml:space="preserve"> </w:t>
      </w:r>
    </w:p>
    <w:p w14:paraId="60EB5AEB" w14:textId="77777777" w:rsidR="00F0246C" w:rsidRDefault="00F0246C" w:rsidP="00367450">
      <w:pPr>
        <w:jc w:val="both"/>
        <w:rPr>
          <w:noProof/>
        </w:rPr>
      </w:pPr>
    </w:p>
    <w:p w14:paraId="5EA3451D" w14:textId="437581A5" w:rsidR="00F0246C" w:rsidRPr="005C3F3E" w:rsidRDefault="007D6577" w:rsidP="00F0246C">
      <w:pPr>
        <w:pStyle w:val="Prrafodelista"/>
        <w:numPr>
          <w:ilvl w:val="0"/>
          <w:numId w:val="3"/>
        </w:numPr>
        <w:ind w:left="142"/>
        <w:jc w:val="both"/>
        <w:rPr>
          <w:rFonts w:ascii="Arial" w:eastAsiaTheme="minorEastAsia" w:hAnsi="Arial" w:cs="Arial"/>
          <w:color w:val="000000"/>
          <w:sz w:val="23"/>
          <w:szCs w:val="23"/>
          <w:highlight w:val="yellow"/>
        </w:rPr>
      </w:pPr>
      <w:r w:rsidRPr="00F0246C">
        <w:rPr>
          <w:rFonts w:ascii="Arial" w:eastAsia="Calibri" w:hAnsi="Arial" w:cs="Arial"/>
          <w:color w:val="000000"/>
          <w:sz w:val="23"/>
          <w:szCs w:val="23"/>
          <w:highlight w:val="yellow"/>
        </w:rPr>
        <w:t xml:space="preserve">SENSIBILIZACIÓN E INDUCCIÓN </w:t>
      </w:r>
      <w:r w:rsidR="00F0246C">
        <w:rPr>
          <w:rFonts w:ascii="Arial" w:eastAsia="Calibri" w:hAnsi="Arial" w:cs="Arial"/>
          <w:color w:val="000000"/>
          <w:sz w:val="23"/>
          <w:szCs w:val="23"/>
          <w:highlight w:val="yellow"/>
        </w:rPr>
        <w:t>SEGURIDAD NAPOLES</w:t>
      </w:r>
      <w:r w:rsidR="00F0246C" w:rsidRPr="00F10432">
        <w:rPr>
          <w:rFonts w:ascii="Arial" w:eastAsia="Calibri" w:hAnsi="Arial" w:cs="Arial"/>
          <w:color w:val="000000"/>
          <w:sz w:val="23"/>
          <w:szCs w:val="23"/>
          <w:highlight w:val="yellow"/>
        </w:rPr>
        <w:t xml:space="preserve"> 2026-11-9405-1127-P</w:t>
      </w:r>
      <w:r w:rsidR="00F0246C">
        <w:rPr>
          <w:rFonts w:ascii="Arial" w:eastAsia="Calibri" w:hAnsi="Arial" w:cs="Arial"/>
          <w:color w:val="000000"/>
          <w:sz w:val="23"/>
          <w:szCs w:val="23"/>
          <w:highlight w:val="yellow"/>
        </w:rPr>
        <w:t>744</w:t>
      </w:r>
      <w:r w:rsidR="00F0246C" w:rsidRPr="00F10432">
        <w:rPr>
          <w:rFonts w:ascii="Arial" w:eastAsia="Calibri" w:hAnsi="Arial" w:cs="Arial"/>
          <w:color w:val="000000"/>
          <w:sz w:val="23"/>
          <w:szCs w:val="23"/>
          <w:highlight w:val="yellow"/>
        </w:rPr>
        <w:t xml:space="preserve"> G</w:t>
      </w:r>
      <w:r w:rsidR="005C3F3E">
        <w:rPr>
          <w:rFonts w:ascii="Arial" w:eastAsia="Calibri" w:hAnsi="Arial" w:cs="Arial"/>
          <w:color w:val="000000"/>
          <w:sz w:val="23"/>
          <w:szCs w:val="23"/>
          <w:highlight w:val="yellow"/>
        </w:rPr>
        <w:t>9</w:t>
      </w:r>
      <w:r w:rsidR="00F0246C" w:rsidRPr="00F10432">
        <w:rPr>
          <w:rFonts w:ascii="Arial" w:eastAsia="Calibri" w:hAnsi="Arial" w:cs="Arial"/>
          <w:color w:val="000000"/>
          <w:sz w:val="23"/>
          <w:szCs w:val="23"/>
          <w:highlight w:val="yellow"/>
        </w:rPr>
        <w:t xml:space="preserve"> NSCL 210601020</w:t>
      </w:r>
      <w:r w:rsidR="00F0246C">
        <w:rPr>
          <w:rFonts w:ascii="Arial" w:eastAsia="Calibri" w:hAnsi="Arial" w:cs="Arial"/>
          <w:color w:val="000000"/>
          <w:sz w:val="23"/>
          <w:szCs w:val="23"/>
          <w:highlight w:val="yellow"/>
        </w:rPr>
        <w:t xml:space="preserve"> </w:t>
      </w:r>
    </w:p>
    <w:p w14:paraId="68900BFA" w14:textId="77777777" w:rsidR="005C3F3E" w:rsidRPr="007D6577" w:rsidRDefault="005C3F3E" w:rsidP="005C3F3E">
      <w:pPr>
        <w:pStyle w:val="Prrafodelista"/>
        <w:ind w:left="142"/>
        <w:jc w:val="both"/>
        <w:rPr>
          <w:rFonts w:ascii="Arial" w:eastAsiaTheme="minorEastAsia" w:hAnsi="Arial" w:cs="Arial"/>
          <w:color w:val="000000"/>
          <w:sz w:val="23"/>
          <w:szCs w:val="23"/>
          <w:highlight w:val="yellow"/>
        </w:rPr>
      </w:pPr>
    </w:p>
    <w:p w14:paraId="6DFFAA87" w14:textId="176CFDB2" w:rsidR="007D6577" w:rsidRDefault="005C3F3E" w:rsidP="007D6577">
      <w:pPr>
        <w:pStyle w:val="Prrafodelista"/>
        <w:ind w:left="142"/>
        <w:jc w:val="both"/>
        <w:rPr>
          <w:rFonts w:ascii="Arial" w:eastAsiaTheme="minorEastAsia" w:hAnsi="Arial" w:cs="Arial"/>
          <w:color w:val="000000"/>
          <w:sz w:val="23"/>
          <w:szCs w:val="23"/>
          <w:highlight w:val="yellow"/>
        </w:rPr>
      </w:pPr>
      <w:r w:rsidRPr="00FF29D9">
        <w:rPr>
          <w:noProof/>
        </w:rPr>
        <w:drawing>
          <wp:inline distT="0" distB="0" distL="0" distR="0" wp14:anchorId="4B4D422C" wp14:editId="7BD976BF">
            <wp:extent cx="6461760" cy="3053080"/>
            <wp:effectExtent l="0" t="0" r="0" b="0"/>
            <wp:docPr id="14109147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914788" name=""/>
                    <pic:cNvPicPr/>
                  </pic:nvPicPr>
                  <pic:blipFill>
                    <a:blip r:embed="rId5"/>
                    <a:stretch>
                      <a:fillRect/>
                    </a:stretch>
                  </pic:blipFill>
                  <pic:spPr>
                    <a:xfrm>
                      <a:off x="0" y="0"/>
                      <a:ext cx="6461760" cy="3053080"/>
                    </a:xfrm>
                    <a:prstGeom prst="rect">
                      <a:avLst/>
                    </a:prstGeom>
                  </pic:spPr>
                </pic:pic>
              </a:graphicData>
            </a:graphic>
          </wp:inline>
        </w:drawing>
      </w:r>
    </w:p>
    <w:p w14:paraId="1157AD67" w14:textId="77777777" w:rsidR="005C3F3E" w:rsidRDefault="005C3F3E" w:rsidP="007D6577">
      <w:pPr>
        <w:pStyle w:val="Prrafodelista"/>
        <w:ind w:left="142"/>
        <w:jc w:val="both"/>
        <w:rPr>
          <w:rFonts w:ascii="Arial" w:eastAsiaTheme="minorEastAsia" w:hAnsi="Arial" w:cs="Arial"/>
          <w:color w:val="000000"/>
          <w:sz w:val="23"/>
          <w:szCs w:val="23"/>
          <w:highlight w:val="yellow"/>
        </w:rPr>
      </w:pPr>
    </w:p>
    <w:p w14:paraId="6C41F0C3" w14:textId="591A6510" w:rsidR="005C3F3E" w:rsidRPr="00492760" w:rsidRDefault="005C3F3E" w:rsidP="007D6577">
      <w:pPr>
        <w:pStyle w:val="Prrafodelista"/>
        <w:ind w:left="142"/>
        <w:jc w:val="both"/>
        <w:rPr>
          <w:rFonts w:ascii="Arial" w:eastAsiaTheme="minorEastAsia" w:hAnsi="Arial" w:cs="Arial"/>
          <w:color w:val="000000"/>
          <w:sz w:val="23"/>
          <w:szCs w:val="23"/>
          <w:highlight w:val="yellow"/>
        </w:rPr>
      </w:pPr>
      <w:r w:rsidRPr="00B36D5D">
        <w:rPr>
          <w:noProof/>
        </w:rPr>
        <w:drawing>
          <wp:inline distT="0" distB="0" distL="0" distR="0" wp14:anchorId="64A3F12D" wp14:editId="7208B97D">
            <wp:extent cx="6487160" cy="3205480"/>
            <wp:effectExtent l="0" t="0" r="8890" b="0"/>
            <wp:docPr id="11981962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96281" name=""/>
                    <pic:cNvPicPr/>
                  </pic:nvPicPr>
                  <pic:blipFill>
                    <a:blip r:embed="rId6"/>
                    <a:stretch>
                      <a:fillRect/>
                    </a:stretch>
                  </pic:blipFill>
                  <pic:spPr>
                    <a:xfrm>
                      <a:off x="0" y="0"/>
                      <a:ext cx="6487160" cy="3205480"/>
                    </a:xfrm>
                    <a:prstGeom prst="rect">
                      <a:avLst/>
                    </a:prstGeom>
                  </pic:spPr>
                </pic:pic>
              </a:graphicData>
            </a:graphic>
          </wp:inline>
        </w:drawing>
      </w:r>
    </w:p>
    <w:p w14:paraId="6D07C87D" w14:textId="238FE3E8" w:rsidR="00F0246C" w:rsidRDefault="00F0246C" w:rsidP="00367450">
      <w:pPr>
        <w:jc w:val="both"/>
        <w:rPr>
          <w:noProof/>
        </w:rPr>
      </w:pPr>
    </w:p>
    <w:p w14:paraId="79E19B10" w14:textId="77777777" w:rsidR="005C3F3E" w:rsidRDefault="005C3F3E" w:rsidP="00367450">
      <w:pPr>
        <w:jc w:val="both"/>
        <w:rPr>
          <w:noProof/>
        </w:rPr>
      </w:pPr>
    </w:p>
    <w:p w14:paraId="14385DC1" w14:textId="79C94642" w:rsidR="002A4CDD" w:rsidRPr="007D6577" w:rsidRDefault="003C7277" w:rsidP="002A4CDD">
      <w:pPr>
        <w:pStyle w:val="Prrafodelista"/>
        <w:numPr>
          <w:ilvl w:val="0"/>
          <w:numId w:val="3"/>
        </w:numPr>
        <w:ind w:left="142"/>
        <w:jc w:val="both"/>
        <w:rPr>
          <w:rFonts w:ascii="Arial" w:eastAsiaTheme="minorEastAsia" w:hAnsi="Arial" w:cs="Arial"/>
          <w:color w:val="000000"/>
          <w:sz w:val="23"/>
          <w:szCs w:val="23"/>
          <w:highlight w:val="yellow"/>
        </w:rPr>
      </w:pPr>
      <w:r>
        <w:rPr>
          <w:rFonts w:ascii="Arial" w:eastAsia="Calibri" w:hAnsi="Arial" w:cs="Arial"/>
          <w:color w:val="000000"/>
          <w:sz w:val="23"/>
          <w:szCs w:val="23"/>
          <w:highlight w:val="yellow"/>
        </w:rPr>
        <w:lastRenderedPageBreak/>
        <w:t xml:space="preserve">PRUEBA DE CONOCIMIENTOS </w:t>
      </w:r>
      <w:r w:rsidR="002A4CDD">
        <w:rPr>
          <w:rFonts w:ascii="Arial" w:eastAsia="Calibri" w:hAnsi="Arial" w:cs="Arial"/>
          <w:color w:val="000000"/>
          <w:sz w:val="23"/>
          <w:szCs w:val="23"/>
          <w:highlight w:val="yellow"/>
        </w:rPr>
        <w:t>SEGURIDAD NAPOLES</w:t>
      </w:r>
      <w:r w:rsidR="002A4CDD" w:rsidRPr="00F10432">
        <w:rPr>
          <w:rFonts w:ascii="Arial" w:eastAsia="Calibri" w:hAnsi="Arial" w:cs="Arial"/>
          <w:color w:val="000000"/>
          <w:sz w:val="23"/>
          <w:szCs w:val="23"/>
          <w:highlight w:val="yellow"/>
        </w:rPr>
        <w:t xml:space="preserve"> 2026-11-9405-1127-P</w:t>
      </w:r>
      <w:r w:rsidR="002A4CDD">
        <w:rPr>
          <w:rFonts w:ascii="Arial" w:eastAsia="Calibri" w:hAnsi="Arial" w:cs="Arial"/>
          <w:color w:val="000000"/>
          <w:sz w:val="23"/>
          <w:szCs w:val="23"/>
          <w:highlight w:val="yellow"/>
        </w:rPr>
        <w:t>744</w:t>
      </w:r>
      <w:r w:rsidR="002A4CDD" w:rsidRPr="00F10432">
        <w:rPr>
          <w:rFonts w:ascii="Arial" w:eastAsia="Calibri" w:hAnsi="Arial" w:cs="Arial"/>
          <w:color w:val="000000"/>
          <w:sz w:val="23"/>
          <w:szCs w:val="23"/>
          <w:highlight w:val="yellow"/>
        </w:rPr>
        <w:t xml:space="preserve"> G</w:t>
      </w:r>
      <w:r w:rsidR="005C3F3E">
        <w:rPr>
          <w:rFonts w:ascii="Arial" w:eastAsia="Calibri" w:hAnsi="Arial" w:cs="Arial"/>
          <w:color w:val="000000"/>
          <w:sz w:val="23"/>
          <w:szCs w:val="23"/>
          <w:highlight w:val="yellow"/>
        </w:rPr>
        <w:t>9</w:t>
      </w:r>
      <w:r w:rsidR="002A4CDD" w:rsidRPr="00F10432">
        <w:rPr>
          <w:rFonts w:ascii="Arial" w:eastAsia="Calibri" w:hAnsi="Arial" w:cs="Arial"/>
          <w:color w:val="000000"/>
          <w:sz w:val="23"/>
          <w:szCs w:val="23"/>
          <w:highlight w:val="yellow"/>
        </w:rPr>
        <w:t xml:space="preserve"> NSCL 210601020</w:t>
      </w:r>
      <w:r w:rsidR="002A4CDD">
        <w:rPr>
          <w:rFonts w:ascii="Arial" w:eastAsia="Calibri" w:hAnsi="Arial" w:cs="Arial"/>
          <w:color w:val="000000"/>
          <w:sz w:val="23"/>
          <w:szCs w:val="23"/>
          <w:highlight w:val="yellow"/>
        </w:rPr>
        <w:t xml:space="preserve"> </w:t>
      </w:r>
    </w:p>
    <w:p w14:paraId="13938603" w14:textId="24505CAF" w:rsidR="003C7277" w:rsidRDefault="005C3F3E" w:rsidP="002A4CDD">
      <w:pPr>
        <w:pStyle w:val="Prrafodelista"/>
        <w:ind w:left="142"/>
        <w:jc w:val="both"/>
        <w:rPr>
          <w:rFonts w:ascii="Arial" w:eastAsiaTheme="minorEastAsia" w:hAnsi="Arial" w:cs="Arial"/>
          <w:color w:val="000000"/>
          <w:sz w:val="23"/>
          <w:szCs w:val="23"/>
          <w:highlight w:val="yellow"/>
        </w:rPr>
      </w:pPr>
      <w:r w:rsidRPr="00381BEC">
        <w:rPr>
          <w:noProof/>
        </w:rPr>
        <w:drawing>
          <wp:inline distT="0" distB="0" distL="0" distR="0" wp14:anchorId="3A005E72" wp14:editId="2CBFA2C4">
            <wp:extent cx="6375400" cy="2585720"/>
            <wp:effectExtent l="0" t="0" r="6350" b="5080"/>
            <wp:docPr id="7803149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314966" name=""/>
                    <pic:cNvPicPr/>
                  </pic:nvPicPr>
                  <pic:blipFill>
                    <a:blip r:embed="rId7"/>
                    <a:stretch>
                      <a:fillRect/>
                    </a:stretch>
                  </pic:blipFill>
                  <pic:spPr>
                    <a:xfrm>
                      <a:off x="0" y="0"/>
                      <a:ext cx="6375400" cy="2585720"/>
                    </a:xfrm>
                    <a:prstGeom prst="rect">
                      <a:avLst/>
                    </a:prstGeom>
                  </pic:spPr>
                </pic:pic>
              </a:graphicData>
            </a:graphic>
          </wp:inline>
        </w:drawing>
      </w:r>
    </w:p>
    <w:p w14:paraId="4E6FEE10" w14:textId="48A86576" w:rsidR="005C3F3E" w:rsidRPr="00F10432" w:rsidRDefault="005C3F3E" w:rsidP="002A4CDD">
      <w:pPr>
        <w:pStyle w:val="Prrafodelista"/>
        <w:ind w:left="142"/>
        <w:jc w:val="both"/>
        <w:rPr>
          <w:rFonts w:ascii="Arial" w:eastAsiaTheme="minorEastAsia" w:hAnsi="Arial" w:cs="Arial"/>
          <w:color w:val="000000"/>
          <w:sz w:val="23"/>
          <w:szCs w:val="23"/>
          <w:highlight w:val="yellow"/>
        </w:rPr>
      </w:pPr>
      <w:r w:rsidRPr="000F702C">
        <w:rPr>
          <w:noProof/>
        </w:rPr>
        <w:drawing>
          <wp:inline distT="0" distB="0" distL="0" distR="0" wp14:anchorId="7F492DA4" wp14:editId="2BEC9C5B">
            <wp:extent cx="6416040" cy="2504440"/>
            <wp:effectExtent l="0" t="0" r="3810" b="0"/>
            <wp:docPr id="15014735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473536" name=""/>
                    <pic:cNvPicPr/>
                  </pic:nvPicPr>
                  <pic:blipFill>
                    <a:blip r:embed="rId8"/>
                    <a:stretch>
                      <a:fillRect/>
                    </a:stretch>
                  </pic:blipFill>
                  <pic:spPr>
                    <a:xfrm>
                      <a:off x="0" y="0"/>
                      <a:ext cx="6416040" cy="2504440"/>
                    </a:xfrm>
                    <a:prstGeom prst="rect">
                      <a:avLst/>
                    </a:prstGeom>
                  </pic:spPr>
                </pic:pic>
              </a:graphicData>
            </a:graphic>
          </wp:inline>
        </w:drawing>
      </w:r>
    </w:p>
    <w:p w14:paraId="30A19A58" w14:textId="77777777" w:rsidR="00E91806" w:rsidRDefault="00E91806" w:rsidP="00FF70B3">
      <w:pPr>
        <w:pStyle w:val="Prrafodelista"/>
        <w:ind w:left="142"/>
        <w:jc w:val="both"/>
        <w:rPr>
          <w:b/>
          <w:bCs/>
          <w:highlight w:val="yellow"/>
        </w:rPr>
      </w:pPr>
    </w:p>
    <w:p w14:paraId="6DE439B3" w14:textId="03DC8250" w:rsidR="00776D33" w:rsidRPr="00F65529" w:rsidRDefault="00776D33" w:rsidP="00776D33">
      <w:pPr>
        <w:pStyle w:val="Prrafodelista"/>
        <w:numPr>
          <w:ilvl w:val="0"/>
          <w:numId w:val="3"/>
        </w:numPr>
        <w:jc w:val="both"/>
        <w:rPr>
          <w:rFonts w:ascii="Arial" w:eastAsia="Calibri" w:hAnsi="Arial" w:cs="Arial"/>
          <w:color w:val="000000"/>
          <w:sz w:val="23"/>
          <w:szCs w:val="23"/>
          <w:highlight w:val="yellow"/>
        </w:rPr>
      </w:pPr>
      <w:r>
        <w:rPr>
          <w:rFonts w:ascii="Arial" w:eastAsia="Calibri" w:hAnsi="Arial" w:cs="Arial"/>
          <w:color w:val="000000"/>
          <w:sz w:val="23"/>
          <w:szCs w:val="23"/>
          <w:highlight w:val="yellow"/>
        </w:rPr>
        <w:t xml:space="preserve">ENTREVISTA DE VERIFICACIÓN- </w:t>
      </w:r>
      <w:r w:rsidRPr="004B7715">
        <w:rPr>
          <w:rFonts w:ascii="Arial" w:eastAsia="Calibri" w:hAnsi="Arial" w:cs="Arial"/>
          <w:color w:val="000000"/>
          <w:sz w:val="23"/>
          <w:szCs w:val="23"/>
          <w:highlight w:val="yellow"/>
        </w:rPr>
        <w:t>UNIVERSIDA CATOLICA 2026-11-9405-1127-P176 G3 NSCL 210601020</w:t>
      </w:r>
      <w:r>
        <w:rPr>
          <w:rFonts w:ascii="Arial" w:eastAsia="Calibri" w:hAnsi="Arial" w:cs="Arial"/>
          <w:color w:val="000000"/>
          <w:sz w:val="23"/>
          <w:szCs w:val="23"/>
          <w:highlight w:val="yellow"/>
        </w:rPr>
        <w:t xml:space="preserve"> </w:t>
      </w:r>
    </w:p>
    <w:p w14:paraId="4E995F84" w14:textId="77777777" w:rsidR="00564672" w:rsidRDefault="00564672" w:rsidP="00FF70B3">
      <w:pPr>
        <w:pStyle w:val="Prrafodelista"/>
        <w:ind w:left="142"/>
        <w:jc w:val="both"/>
        <w:rPr>
          <w:noProof/>
        </w:rPr>
      </w:pPr>
    </w:p>
    <w:p w14:paraId="68E0FB52" w14:textId="2B45D179" w:rsidR="000E22EA" w:rsidRPr="000E22EA" w:rsidRDefault="00776D33" w:rsidP="000E22EA">
      <w:pPr>
        <w:jc w:val="both"/>
        <w:rPr>
          <w:rFonts w:ascii="Arial" w:eastAsia="Calibri" w:hAnsi="Arial" w:cs="Arial"/>
          <w:color w:val="000000"/>
          <w:sz w:val="23"/>
          <w:szCs w:val="23"/>
          <w:highlight w:val="yellow"/>
        </w:rPr>
      </w:pPr>
      <w:r w:rsidRPr="001446A8">
        <w:rPr>
          <w:noProof/>
        </w:rPr>
        <w:drawing>
          <wp:inline distT="0" distB="0" distL="0" distR="0" wp14:anchorId="3081DDDC" wp14:editId="3DE3CE57">
            <wp:extent cx="6355080" cy="2550160"/>
            <wp:effectExtent l="0" t="0" r="7620" b="2540"/>
            <wp:docPr id="8799668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966846" name=""/>
                    <pic:cNvPicPr/>
                  </pic:nvPicPr>
                  <pic:blipFill>
                    <a:blip r:embed="rId9"/>
                    <a:stretch>
                      <a:fillRect/>
                    </a:stretch>
                  </pic:blipFill>
                  <pic:spPr>
                    <a:xfrm>
                      <a:off x="0" y="0"/>
                      <a:ext cx="6355080" cy="2550160"/>
                    </a:xfrm>
                    <a:prstGeom prst="rect">
                      <a:avLst/>
                    </a:prstGeom>
                  </pic:spPr>
                </pic:pic>
              </a:graphicData>
            </a:graphic>
          </wp:inline>
        </w:drawing>
      </w:r>
    </w:p>
    <w:p w14:paraId="1D8B29D8" w14:textId="4C117E14" w:rsidR="00CF6CF8" w:rsidRDefault="00CF6CF8" w:rsidP="00CF6CF8">
      <w:pPr>
        <w:pStyle w:val="Prrafodelista"/>
        <w:numPr>
          <w:ilvl w:val="0"/>
          <w:numId w:val="3"/>
        </w:numPr>
        <w:jc w:val="both"/>
        <w:rPr>
          <w:rFonts w:ascii="Arial" w:eastAsia="Calibri" w:hAnsi="Arial" w:cs="Arial"/>
          <w:color w:val="000000"/>
          <w:sz w:val="23"/>
          <w:szCs w:val="23"/>
          <w:highlight w:val="yellow"/>
        </w:rPr>
      </w:pPr>
      <w:r>
        <w:rPr>
          <w:rFonts w:ascii="Arial" w:eastAsia="Calibri" w:hAnsi="Arial" w:cs="Arial"/>
          <w:color w:val="000000"/>
          <w:sz w:val="23"/>
          <w:szCs w:val="23"/>
          <w:highlight w:val="yellow"/>
        </w:rPr>
        <w:t>SENSIBILIZACIÓN E INDUCCIÓN -</w:t>
      </w:r>
      <w:r w:rsidRPr="00CF6CF8">
        <w:rPr>
          <w:rFonts w:ascii="Arial" w:eastAsia="Calibri" w:hAnsi="Arial" w:cs="Arial"/>
          <w:color w:val="000000"/>
          <w:sz w:val="23"/>
          <w:szCs w:val="23"/>
          <w:highlight w:val="yellow"/>
        </w:rPr>
        <w:t>JERSALUD 2026-11-9405-1127-P172 G1 NSCL 210303040</w:t>
      </w:r>
    </w:p>
    <w:p w14:paraId="70C79519" w14:textId="28E07EF8" w:rsidR="00CF6CF8" w:rsidRPr="00CF6CF8" w:rsidRDefault="00CF6CF8" w:rsidP="00CF6CF8">
      <w:pPr>
        <w:jc w:val="both"/>
        <w:rPr>
          <w:rFonts w:ascii="Arial" w:eastAsia="Calibri" w:hAnsi="Arial" w:cs="Arial"/>
          <w:color w:val="000000"/>
          <w:sz w:val="23"/>
          <w:szCs w:val="23"/>
          <w:highlight w:val="yellow"/>
        </w:rPr>
      </w:pPr>
      <w:r w:rsidRPr="00EA38E7">
        <w:rPr>
          <w:noProof/>
        </w:rPr>
        <w:drawing>
          <wp:inline distT="0" distB="0" distL="0" distR="0" wp14:anchorId="1A7F78CD" wp14:editId="65DC6700">
            <wp:extent cx="6360160" cy="2655570"/>
            <wp:effectExtent l="0" t="0" r="2540" b="0"/>
            <wp:docPr id="86020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016" name=""/>
                    <pic:cNvPicPr/>
                  </pic:nvPicPr>
                  <pic:blipFill>
                    <a:blip r:embed="rId10"/>
                    <a:stretch>
                      <a:fillRect/>
                    </a:stretch>
                  </pic:blipFill>
                  <pic:spPr>
                    <a:xfrm>
                      <a:off x="0" y="0"/>
                      <a:ext cx="6360160" cy="2655570"/>
                    </a:xfrm>
                    <a:prstGeom prst="rect">
                      <a:avLst/>
                    </a:prstGeom>
                  </pic:spPr>
                </pic:pic>
              </a:graphicData>
            </a:graphic>
          </wp:inline>
        </w:drawing>
      </w:r>
      <w:r w:rsidRPr="0080621A">
        <w:rPr>
          <w:noProof/>
        </w:rPr>
        <w:drawing>
          <wp:inline distT="0" distB="0" distL="0" distR="0" wp14:anchorId="4773A7C4" wp14:editId="53BB64BB">
            <wp:extent cx="6350000" cy="2629535"/>
            <wp:effectExtent l="0" t="0" r="0" b="0"/>
            <wp:docPr id="6758005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00556" name=""/>
                    <pic:cNvPicPr/>
                  </pic:nvPicPr>
                  <pic:blipFill>
                    <a:blip r:embed="rId11"/>
                    <a:stretch>
                      <a:fillRect/>
                    </a:stretch>
                  </pic:blipFill>
                  <pic:spPr>
                    <a:xfrm>
                      <a:off x="0" y="0"/>
                      <a:ext cx="6350000" cy="2629535"/>
                    </a:xfrm>
                    <a:prstGeom prst="rect">
                      <a:avLst/>
                    </a:prstGeom>
                  </pic:spPr>
                </pic:pic>
              </a:graphicData>
            </a:graphic>
          </wp:inline>
        </w:drawing>
      </w:r>
    </w:p>
    <w:p w14:paraId="0394DF21" w14:textId="170657DB" w:rsidR="00564672" w:rsidRPr="00564672" w:rsidRDefault="00CF6CF8" w:rsidP="00CF6CF8">
      <w:pPr>
        <w:pStyle w:val="Prrafodelista"/>
        <w:numPr>
          <w:ilvl w:val="0"/>
          <w:numId w:val="3"/>
        </w:numPr>
        <w:jc w:val="both"/>
        <w:rPr>
          <w:rFonts w:ascii="Arial" w:eastAsia="Calibri" w:hAnsi="Arial" w:cs="Arial"/>
          <w:color w:val="000000"/>
          <w:sz w:val="23"/>
          <w:szCs w:val="23"/>
          <w:highlight w:val="yellow"/>
        </w:rPr>
      </w:pPr>
      <w:r>
        <w:rPr>
          <w:rFonts w:ascii="Arial" w:eastAsia="Calibri" w:hAnsi="Arial" w:cs="Arial"/>
          <w:color w:val="000000"/>
          <w:sz w:val="23"/>
          <w:szCs w:val="23"/>
          <w:highlight w:val="yellow"/>
        </w:rPr>
        <w:t xml:space="preserve">PRUEBA DE CONOCIMIENTOS </w:t>
      </w:r>
      <w:r w:rsidRPr="00CF6CF8">
        <w:rPr>
          <w:rFonts w:ascii="Arial" w:eastAsia="Calibri" w:hAnsi="Arial" w:cs="Arial"/>
          <w:color w:val="000000"/>
          <w:sz w:val="23"/>
          <w:szCs w:val="23"/>
          <w:highlight w:val="yellow"/>
        </w:rPr>
        <w:t>JERSALUD 2026-11-9405-1127-P172 G1 NSCL 210303040</w:t>
      </w:r>
    </w:p>
    <w:p w14:paraId="2777BB52" w14:textId="51C22611" w:rsidR="00564672" w:rsidRDefault="00564672" w:rsidP="00564672">
      <w:pPr>
        <w:pStyle w:val="Prrafodelista"/>
        <w:jc w:val="both"/>
        <w:rPr>
          <w:rFonts w:ascii="Arial" w:eastAsia="Calibri" w:hAnsi="Arial" w:cs="Arial"/>
          <w:color w:val="000000"/>
          <w:sz w:val="23"/>
          <w:szCs w:val="23"/>
          <w:highlight w:val="yellow"/>
        </w:rPr>
      </w:pPr>
    </w:p>
    <w:p w14:paraId="2EE3110B" w14:textId="77777777" w:rsidR="00CF6CF8" w:rsidRDefault="00CF6CF8" w:rsidP="00564672">
      <w:pPr>
        <w:pStyle w:val="Prrafodelista"/>
        <w:jc w:val="both"/>
        <w:rPr>
          <w:rFonts w:ascii="Arial" w:eastAsia="Calibri" w:hAnsi="Arial" w:cs="Arial"/>
          <w:color w:val="000000"/>
          <w:sz w:val="23"/>
          <w:szCs w:val="23"/>
        </w:rPr>
      </w:pPr>
      <w:r w:rsidRPr="00310078">
        <w:rPr>
          <w:noProof/>
        </w:rPr>
        <w:drawing>
          <wp:inline distT="0" distB="0" distL="0" distR="0" wp14:anchorId="055D3023" wp14:editId="630C5FA4">
            <wp:extent cx="5612130" cy="2686685"/>
            <wp:effectExtent l="0" t="0" r="7620" b="0"/>
            <wp:docPr id="1596697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9703" name=""/>
                    <pic:cNvPicPr/>
                  </pic:nvPicPr>
                  <pic:blipFill>
                    <a:blip r:embed="rId12"/>
                    <a:stretch>
                      <a:fillRect/>
                    </a:stretch>
                  </pic:blipFill>
                  <pic:spPr>
                    <a:xfrm>
                      <a:off x="0" y="0"/>
                      <a:ext cx="5612130" cy="2686685"/>
                    </a:xfrm>
                    <a:prstGeom prst="rect">
                      <a:avLst/>
                    </a:prstGeom>
                  </pic:spPr>
                </pic:pic>
              </a:graphicData>
            </a:graphic>
          </wp:inline>
        </w:drawing>
      </w:r>
    </w:p>
    <w:p w14:paraId="5696C409" w14:textId="32B0420F" w:rsidR="007A408F" w:rsidRDefault="00CF6CF8" w:rsidP="00564672">
      <w:pPr>
        <w:pStyle w:val="Prrafodelista"/>
        <w:jc w:val="both"/>
        <w:rPr>
          <w:rFonts w:ascii="Arial" w:eastAsia="Calibri" w:hAnsi="Arial" w:cs="Arial"/>
          <w:color w:val="000000"/>
          <w:sz w:val="23"/>
          <w:szCs w:val="23"/>
          <w:highlight w:val="yellow"/>
        </w:rPr>
      </w:pPr>
      <w:r w:rsidRPr="00AD6078">
        <w:rPr>
          <w:noProof/>
        </w:rPr>
        <w:drawing>
          <wp:inline distT="0" distB="0" distL="0" distR="0" wp14:anchorId="6BA95D0B" wp14:editId="5B636502">
            <wp:extent cx="5612130" cy="2650490"/>
            <wp:effectExtent l="0" t="0" r="7620" b="0"/>
            <wp:docPr id="8573721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372179" name=""/>
                    <pic:cNvPicPr/>
                  </pic:nvPicPr>
                  <pic:blipFill>
                    <a:blip r:embed="rId13"/>
                    <a:stretch>
                      <a:fillRect/>
                    </a:stretch>
                  </pic:blipFill>
                  <pic:spPr>
                    <a:xfrm>
                      <a:off x="0" y="0"/>
                      <a:ext cx="5612130" cy="2650490"/>
                    </a:xfrm>
                    <a:prstGeom prst="rect">
                      <a:avLst/>
                    </a:prstGeom>
                  </pic:spPr>
                </pic:pic>
              </a:graphicData>
            </a:graphic>
          </wp:inline>
        </w:drawing>
      </w:r>
    </w:p>
    <w:p w14:paraId="493F48CF" w14:textId="203B4D0B" w:rsidR="007A408F" w:rsidRPr="00564672" w:rsidRDefault="007A408F" w:rsidP="00564672">
      <w:pPr>
        <w:pStyle w:val="Prrafodelista"/>
        <w:jc w:val="both"/>
        <w:rPr>
          <w:rFonts w:ascii="Arial" w:eastAsia="Calibri" w:hAnsi="Arial" w:cs="Arial"/>
          <w:color w:val="000000"/>
          <w:sz w:val="23"/>
          <w:szCs w:val="23"/>
          <w:highlight w:val="yellow"/>
        </w:rPr>
      </w:pPr>
    </w:p>
    <w:p w14:paraId="7286A08C" w14:textId="4BB270A7" w:rsidR="00CF6CF8" w:rsidRPr="00564672" w:rsidRDefault="00CF6CF8" w:rsidP="00CF6CF8">
      <w:pPr>
        <w:pStyle w:val="Prrafodelista"/>
        <w:numPr>
          <w:ilvl w:val="0"/>
          <w:numId w:val="3"/>
        </w:numPr>
        <w:jc w:val="both"/>
        <w:rPr>
          <w:rFonts w:ascii="Arial" w:eastAsia="Calibri" w:hAnsi="Arial" w:cs="Arial"/>
          <w:color w:val="000000"/>
          <w:sz w:val="23"/>
          <w:szCs w:val="23"/>
          <w:highlight w:val="yellow"/>
        </w:rPr>
      </w:pPr>
      <w:r>
        <w:rPr>
          <w:rFonts w:ascii="Arial" w:eastAsia="Calibri" w:hAnsi="Arial" w:cs="Arial"/>
          <w:color w:val="000000"/>
          <w:sz w:val="23"/>
          <w:szCs w:val="23"/>
          <w:highlight w:val="yellow"/>
        </w:rPr>
        <w:t>EVIDENCIA DE DESEMPEÑO</w:t>
      </w:r>
      <w:r w:rsidRPr="00CF6CF8">
        <w:rPr>
          <w:rFonts w:ascii="Arial" w:eastAsia="Calibri" w:hAnsi="Arial" w:cs="Arial"/>
          <w:color w:val="000000"/>
          <w:sz w:val="23"/>
          <w:szCs w:val="23"/>
          <w:highlight w:val="yellow"/>
        </w:rPr>
        <w:t xml:space="preserve"> JERSALUD 2026-11-9405-1127-P172 G1 NSCL 210303040</w:t>
      </w:r>
    </w:p>
    <w:p w14:paraId="31CA204F" w14:textId="77777777" w:rsidR="00CF6CF8" w:rsidRDefault="00CF6CF8" w:rsidP="00CF6CF8">
      <w:pPr>
        <w:pStyle w:val="Prrafodelista"/>
        <w:jc w:val="both"/>
        <w:rPr>
          <w:rFonts w:ascii="Arial" w:eastAsia="Calibri" w:hAnsi="Arial" w:cs="Arial"/>
          <w:color w:val="000000"/>
          <w:sz w:val="23"/>
          <w:szCs w:val="23"/>
          <w:highlight w:val="yellow"/>
        </w:rPr>
      </w:pPr>
    </w:p>
    <w:p w14:paraId="50B8A6A1" w14:textId="4CB82AC1" w:rsidR="00564672" w:rsidRDefault="00CF6CF8" w:rsidP="00564672">
      <w:pPr>
        <w:pStyle w:val="Prrafodelista"/>
        <w:jc w:val="both"/>
        <w:rPr>
          <w:rFonts w:ascii="Arial" w:eastAsia="Calibri" w:hAnsi="Arial" w:cs="Arial"/>
          <w:color w:val="000000"/>
          <w:sz w:val="23"/>
          <w:szCs w:val="23"/>
          <w:highlight w:val="yellow"/>
        </w:rPr>
      </w:pPr>
      <w:r w:rsidRPr="00C22F00">
        <w:rPr>
          <w:noProof/>
        </w:rPr>
        <w:drawing>
          <wp:inline distT="0" distB="0" distL="0" distR="0" wp14:anchorId="7CB1AA6B" wp14:editId="46E3BD23">
            <wp:extent cx="5612130" cy="2632075"/>
            <wp:effectExtent l="0" t="0" r="7620" b="0"/>
            <wp:docPr id="19134807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80788" name=""/>
                    <pic:cNvPicPr/>
                  </pic:nvPicPr>
                  <pic:blipFill>
                    <a:blip r:embed="rId14"/>
                    <a:stretch>
                      <a:fillRect/>
                    </a:stretch>
                  </pic:blipFill>
                  <pic:spPr>
                    <a:xfrm>
                      <a:off x="0" y="0"/>
                      <a:ext cx="5612130" cy="2632075"/>
                    </a:xfrm>
                    <a:prstGeom prst="rect">
                      <a:avLst/>
                    </a:prstGeom>
                  </pic:spPr>
                </pic:pic>
              </a:graphicData>
            </a:graphic>
          </wp:inline>
        </w:drawing>
      </w:r>
      <w:r w:rsidRPr="00CF6CF8">
        <w:rPr>
          <w:rFonts w:ascii="Arial" w:eastAsia="Calibri" w:hAnsi="Arial" w:cs="Arial"/>
          <w:noProof/>
          <w:color w:val="000000"/>
          <w:sz w:val="23"/>
          <w:szCs w:val="23"/>
        </w:rPr>
        <w:drawing>
          <wp:inline distT="0" distB="0" distL="0" distR="0" wp14:anchorId="020C8CD8" wp14:editId="3AF2B880">
            <wp:extent cx="5618480" cy="2926080"/>
            <wp:effectExtent l="0" t="0" r="1270" b="7620"/>
            <wp:docPr id="19491791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179123" name=""/>
                    <pic:cNvPicPr/>
                  </pic:nvPicPr>
                  <pic:blipFill>
                    <a:blip r:embed="rId15"/>
                    <a:stretch>
                      <a:fillRect/>
                    </a:stretch>
                  </pic:blipFill>
                  <pic:spPr>
                    <a:xfrm>
                      <a:off x="0" y="0"/>
                      <a:ext cx="5618970" cy="2926335"/>
                    </a:xfrm>
                    <a:prstGeom prst="rect">
                      <a:avLst/>
                    </a:prstGeom>
                  </pic:spPr>
                </pic:pic>
              </a:graphicData>
            </a:graphic>
          </wp:inline>
        </w:drawing>
      </w:r>
    </w:p>
    <w:p w14:paraId="4F3C5D62" w14:textId="77777777" w:rsidR="00564672" w:rsidRDefault="00564672" w:rsidP="00564672">
      <w:pPr>
        <w:jc w:val="both"/>
        <w:rPr>
          <w:noProof/>
        </w:rPr>
      </w:pPr>
    </w:p>
    <w:p w14:paraId="3D3CF5FD" w14:textId="77777777" w:rsidR="00E201E0" w:rsidRPr="006A4329" w:rsidRDefault="00FA055D" w:rsidP="00FA055D">
      <w:pPr>
        <w:pStyle w:val="Prrafodelista"/>
        <w:numPr>
          <w:ilvl w:val="0"/>
          <w:numId w:val="3"/>
        </w:numPr>
        <w:jc w:val="both"/>
        <w:rPr>
          <w:rFonts w:ascii="Arial" w:eastAsia="Calibri" w:hAnsi="Arial" w:cs="Arial"/>
          <w:color w:val="000000"/>
          <w:sz w:val="23"/>
          <w:szCs w:val="23"/>
          <w:highlight w:val="yellow"/>
        </w:rPr>
      </w:pPr>
      <w:r w:rsidRPr="00FA055D">
        <w:rPr>
          <w:rFonts w:ascii="Arial" w:eastAsia="Calibri" w:hAnsi="Arial" w:cs="Arial"/>
          <w:color w:val="000000"/>
          <w:sz w:val="23"/>
          <w:szCs w:val="23"/>
          <w:highlight w:val="yellow"/>
        </w:rPr>
        <w:t>GSC OUTSORCING 2026-11-9405-1127-P156 G1 NSCL 260102031 SEGUIMIENTO E</w:t>
      </w:r>
      <w:r>
        <w:rPr>
          <w:rFonts w:ascii="Arial" w:eastAsia="Calibri" w:hAnsi="Arial" w:cs="Arial"/>
          <w:color w:val="000000"/>
          <w:sz w:val="23"/>
          <w:szCs w:val="23"/>
          <w:highlight w:val="yellow"/>
        </w:rPr>
        <w:t>NTREGA DE DOCUMENTOS CANDIDATOS</w:t>
      </w:r>
      <w:r w:rsidR="00E201E0" w:rsidRPr="00E201E0">
        <w:rPr>
          <w:noProof/>
        </w:rPr>
        <w:t xml:space="preserve"> </w:t>
      </w:r>
    </w:p>
    <w:p w14:paraId="232A462F" w14:textId="1097CFA4" w:rsidR="006A4329" w:rsidRPr="006A4329" w:rsidRDefault="006A4329" w:rsidP="006A4329">
      <w:pPr>
        <w:jc w:val="both"/>
        <w:rPr>
          <w:rFonts w:ascii="Arial" w:eastAsia="Calibri" w:hAnsi="Arial" w:cs="Arial"/>
          <w:color w:val="000000"/>
          <w:sz w:val="23"/>
          <w:szCs w:val="23"/>
          <w:highlight w:val="yellow"/>
        </w:rPr>
      </w:pPr>
      <w:r w:rsidRPr="006A4329">
        <w:rPr>
          <w:rFonts w:ascii="Arial" w:eastAsia="Calibri" w:hAnsi="Arial" w:cs="Arial"/>
          <w:noProof/>
          <w:color w:val="000000"/>
          <w:sz w:val="23"/>
          <w:szCs w:val="23"/>
        </w:rPr>
        <w:drawing>
          <wp:inline distT="0" distB="0" distL="0" distR="0" wp14:anchorId="2B057842" wp14:editId="07B21214">
            <wp:extent cx="6680200" cy="2956560"/>
            <wp:effectExtent l="0" t="0" r="6350" b="0"/>
            <wp:docPr id="6753190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319093" name=""/>
                    <pic:cNvPicPr/>
                  </pic:nvPicPr>
                  <pic:blipFill>
                    <a:blip r:embed="rId16"/>
                    <a:stretch>
                      <a:fillRect/>
                    </a:stretch>
                  </pic:blipFill>
                  <pic:spPr>
                    <a:xfrm>
                      <a:off x="0" y="0"/>
                      <a:ext cx="6680200" cy="2956560"/>
                    </a:xfrm>
                    <a:prstGeom prst="rect">
                      <a:avLst/>
                    </a:prstGeom>
                  </pic:spPr>
                </pic:pic>
              </a:graphicData>
            </a:graphic>
          </wp:inline>
        </w:drawing>
      </w:r>
    </w:p>
    <w:p w14:paraId="20DD7B88" w14:textId="43C2C10E" w:rsidR="00FA055D" w:rsidRDefault="00FA055D" w:rsidP="00E201E0">
      <w:pPr>
        <w:pStyle w:val="Prrafodelista"/>
        <w:jc w:val="both"/>
        <w:rPr>
          <w:rFonts w:ascii="Arial" w:eastAsia="Calibri" w:hAnsi="Arial" w:cs="Arial"/>
          <w:color w:val="000000"/>
          <w:sz w:val="23"/>
          <w:szCs w:val="23"/>
          <w:highlight w:val="yellow"/>
        </w:rPr>
      </w:pPr>
    </w:p>
    <w:p w14:paraId="082346FD" w14:textId="0A331863" w:rsidR="00F65529" w:rsidRPr="005C2985" w:rsidRDefault="00645D83" w:rsidP="00F65529">
      <w:pPr>
        <w:pStyle w:val="Prrafodelista"/>
        <w:numPr>
          <w:ilvl w:val="0"/>
          <w:numId w:val="3"/>
        </w:numPr>
        <w:jc w:val="both"/>
        <w:rPr>
          <w:rFonts w:ascii="Arial" w:eastAsia="Calibri" w:hAnsi="Arial" w:cs="Arial"/>
          <w:color w:val="000000"/>
          <w:sz w:val="23"/>
          <w:szCs w:val="23"/>
          <w:highlight w:val="yellow"/>
        </w:rPr>
      </w:pPr>
      <w:r w:rsidRPr="00645D83">
        <w:rPr>
          <w:rFonts w:ascii="Arial" w:eastAsia="Calibri" w:hAnsi="Arial" w:cs="Arial"/>
          <w:color w:val="000000"/>
          <w:sz w:val="23"/>
          <w:szCs w:val="23"/>
          <w:highlight w:val="yellow"/>
        </w:rPr>
        <w:t>JERSALUD 2026-11-9405-1127-P172 G</w:t>
      </w:r>
      <w:r w:rsidR="007C76E9">
        <w:rPr>
          <w:rFonts w:ascii="Arial" w:eastAsia="Calibri" w:hAnsi="Arial" w:cs="Arial"/>
          <w:color w:val="000000"/>
          <w:sz w:val="23"/>
          <w:szCs w:val="23"/>
          <w:highlight w:val="yellow"/>
        </w:rPr>
        <w:t>4</w:t>
      </w:r>
      <w:r w:rsidRPr="00645D83">
        <w:rPr>
          <w:rFonts w:ascii="Arial" w:eastAsia="Calibri" w:hAnsi="Arial" w:cs="Arial"/>
          <w:color w:val="000000"/>
          <w:sz w:val="23"/>
          <w:szCs w:val="23"/>
          <w:highlight w:val="yellow"/>
        </w:rPr>
        <w:t xml:space="preserve"> NSCL 2</w:t>
      </w:r>
      <w:r w:rsidR="006A4329" w:rsidRPr="006A4329">
        <w:rPr>
          <w:rFonts w:ascii="Arial" w:eastAsia="Calibri" w:hAnsi="Arial" w:cs="Arial"/>
          <w:color w:val="000000"/>
          <w:sz w:val="23"/>
          <w:szCs w:val="23"/>
          <w:highlight w:val="yellow"/>
        </w:rPr>
        <w:t>10601020</w:t>
      </w:r>
      <w:r w:rsidR="006A4329">
        <w:rPr>
          <w:rFonts w:ascii="Arial" w:eastAsia="Calibri" w:hAnsi="Arial" w:cs="Arial"/>
          <w:color w:val="000000"/>
          <w:sz w:val="23"/>
          <w:szCs w:val="23"/>
        </w:rPr>
        <w:t xml:space="preserve"> </w:t>
      </w:r>
      <w:r w:rsidRPr="00645D83">
        <w:rPr>
          <w:rFonts w:ascii="Arial" w:eastAsia="Calibri" w:hAnsi="Arial" w:cs="Arial"/>
          <w:color w:val="000000"/>
          <w:sz w:val="23"/>
          <w:szCs w:val="23"/>
          <w:highlight w:val="yellow"/>
        </w:rPr>
        <w:t>SEGUIMIENTO ENTREGA DE DOCUMENTOS CANDIDATOS</w:t>
      </w:r>
      <w:r w:rsidRPr="00E201E0">
        <w:rPr>
          <w:noProof/>
        </w:rPr>
        <w:t xml:space="preserve"> </w:t>
      </w:r>
    </w:p>
    <w:p w14:paraId="53A5AD31" w14:textId="3481D566" w:rsidR="005C2985" w:rsidRPr="005C2985" w:rsidRDefault="005C2985" w:rsidP="005C2985">
      <w:pPr>
        <w:jc w:val="both"/>
        <w:rPr>
          <w:rFonts w:ascii="Arial" w:eastAsia="Calibri" w:hAnsi="Arial" w:cs="Arial"/>
          <w:color w:val="000000"/>
          <w:sz w:val="23"/>
          <w:szCs w:val="23"/>
          <w:highlight w:val="yellow"/>
        </w:rPr>
      </w:pPr>
      <w:r>
        <w:rPr>
          <w:rFonts w:ascii="Arial" w:eastAsia="Calibri" w:hAnsi="Arial" w:cs="Arial"/>
          <w:color w:val="000000"/>
          <w:sz w:val="23"/>
          <w:szCs w:val="23"/>
        </w:rPr>
        <w:t xml:space="preserve">            </w:t>
      </w:r>
      <w:r w:rsidRPr="005C2985">
        <w:rPr>
          <w:rFonts w:ascii="Arial" w:eastAsia="Calibri" w:hAnsi="Arial" w:cs="Arial"/>
          <w:noProof/>
          <w:color w:val="000000"/>
          <w:sz w:val="23"/>
          <w:szCs w:val="23"/>
        </w:rPr>
        <w:drawing>
          <wp:inline distT="0" distB="0" distL="0" distR="0" wp14:anchorId="1EC8CD96" wp14:editId="61439CE4">
            <wp:extent cx="6172200" cy="2860040"/>
            <wp:effectExtent l="0" t="0" r="0" b="0"/>
            <wp:docPr id="20786823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682398" name=""/>
                    <pic:cNvPicPr/>
                  </pic:nvPicPr>
                  <pic:blipFill>
                    <a:blip r:embed="rId17"/>
                    <a:stretch>
                      <a:fillRect/>
                    </a:stretch>
                  </pic:blipFill>
                  <pic:spPr>
                    <a:xfrm>
                      <a:off x="0" y="0"/>
                      <a:ext cx="6172200" cy="2860040"/>
                    </a:xfrm>
                    <a:prstGeom prst="rect">
                      <a:avLst/>
                    </a:prstGeom>
                  </pic:spPr>
                </pic:pic>
              </a:graphicData>
            </a:graphic>
          </wp:inline>
        </w:drawing>
      </w:r>
    </w:p>
    <w:p w14:paraId="2EB3459B" w14:textId="324F4E9F" w:rsidR="00F65529" w:rsidRPr="00F65529" w:rsidRDefault="00645D83" w:rsidP="00F65529">
      <w:pPr>
        <w:jc w:val="both"/>
        <w:rPr>
          <w:rFonts w:ascii="Arial" w:eastAsia="Calibri" w:hAnsi="Arial" w:cs="Arial"/>
          <w:color w:val="000000"/>
          <w:sz w:val="23"/>
          <w:szCs w:val="23"/>
          <w:highlight w:val="yellow"/>
        </w:rPr>
      </w:pPr>
      <w:r>
        <w:rPr>
          <w:rFonts w:ascii="Arial" w:eastAsia="Calibri" w:hAnsi="Arial" w:cs="Arial"/>
          <w:color w:val="000000"/>
          <w:sz w:val="23"/>
          <w:szCs w:val="23"/>
        </w:rPr>
        <w:t xml:space="preserve">     </w:t>
      </w:r>
    </w:p>
    <w:p w14:paraId="328C7E00" w14:textId="77777777" w:rsidR="00385696" w:rsidRPr="00FA055D" w:rsidRDefault="00385696" w:rsidP="00B57BEC">
      <w:pPr>
        <w:pStyle w:val="Prrafodelista"/>
        <w:jc w:val="both"/>
        <w:rPr>
          <w:rFonts w:ascii="Arial" w:eastAsia="Calibri" w:hAnsi="Arial" w:cs="Arial"/>
          <w:color w:val="000000"/>
          <w:sz w:val="23"/>
          <w:szCs w:val="23"/>
          <w:highlight w:val="yellow"/>
        </w:rPr>
      </w:pPr>
    </w:p>
    <w:p w14:paraId="0B43420D" w14:textId="77777777" w:rsidR="00CC49CE" w:rsidRPr="00FA055D" w:rsidRDefault="00CC49CE" w:rsidP="00B57BEC">
      <w:pPr>
        <w:pStyle w:val="Prrafodelista"/>
        <w:jc w:val="both"/>
        <w:rPr>
          <w:rFonts w:ascii="Arial" w:eastAsia="Calibri" w:hAnsi="Arial" w:cs="Arial"/>
          <w:color w:val="000000"/>
          <w:sz w:val="23"/>
          <w:szCs w:val="23"/>
          <w:highlight w:val="yellow"/>
        </w:rPr>
      </w:pPr>
    </w:p>
    <w:sectPr w:rsidR="00CC49CE" w:rsidRPr="00FA055D" w:rsidSect="00C95BB1">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DB5466"/>
    <w:multiLevelType w:val="hybridMultilevel"/>
    <w:tmpl w:val="20FE3B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6956C4A"/>
    <w:multiLevelType w:val="hybridMultilevel"/>
    <w:tmpl w:val="D0445D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6CED1C27"/>
    <w:multiLevelType w:val="hybridMultilevel"/>
    <w:tmpl w:val="84C60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7A821C4C"/>
    <w:multiLevelType w:val="hybridMultilevel"/>
    <w:tmpl w:val="6C6ABF22"/>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num w:numId="1" w16cid:durableId="41488998">
    <w:abstractNumId w:val="0"/>
  </w:num>
  <w:num w:numId="2" w16cid:durableId="252934454">
    <w:abstractNumId w:val="2"/>
  </w:num>
  <w:num w:numId="3" w16cid:durableId="789661904">
    <w:abstractNumId w:val="1"/>
  </w:num>
  <w:num w:numId="4" w16cid:durableId="1845435435">
    <w:abstractNumId w:val="1"/>
  </w:num>
  <w:num w:numId="5" w16cid:durableId="6168467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C34"/>
    <w:rsid w:val="00012772"/>
    <w:rsid w:val="0002300E"/>
    <w:rsid w:val="00037B30"/>
    <w:rsid w:val="00040A57"/>
    <w:rsid w:val="000450AD"/>
    <w:rsid w:val="00050B7F"/>
    <w:rsid w:val="00054459"/>
    <w:rsid w:val="000664C0"/>
    <w:rsid w:val="00067120"/>
    <w:rsid w:val="00083529"/>
    <w:rsid w:val="000A11BA"/>
    <w:rsid w:val="000A549B"/>
    <w:rsid w:val="000B42C4"/>
    <w:rsid w:val="000B4FC0"/>
    <w:rsid w:val="000B6043"/>
    <w:rsid w:val="000E22EA"/>
    <w:rsid w:val="000E3C34"/>
    <w:rsid w:val="0010270E"/>
    <w:rsid w:val="00102D88"/>
    <w:rsid w:val="0011436A"/>
    <w:rsid w:val="00122D03"/>
    <w:rsid w:val="001321AC"/>
    <w:rsid w:val="0014313C"/>
    <w:rsid w:val="00161061"/>
    <w:rsid w:val="00167A60"/>
    <w:rsid w:val="00174732"/>
    <w:rsid w:val="001C17D9"/>
    <w:rsid w:val="001E09E7"/>
    <w:rsid w:val="001F0DD2"/>
    <w:rsid w:val="00201415"/>
    <w:rsid w:val="0022360A"/>
    <w:rsid w:val="0023498F"/>
    <w:rsid w:val="0025638F"/>
    <w:rsid w:val="002A2191"/>
    <w:rsid w:val="002A4CDD"/>
    <w:rsid w:val="002D2BB3"/>
    <w:rsid w:val="002E15B7"/>
    <w:rsid w:val="002E1A0F"/>
    <w:rsid w:val="002E64F8"/>
    <w:rsid w:val="002F5810"/>
    <w:rsid w:val="00311216"/>
    <w:rsid w:val="003113C9"/>
    <w:rsid w:val="00324A12"/>
    <w:rsid w:val="00353E65"/>
    <w:rsid w:val="00360B45"/>
    <w:rsid w:val="00367450"/>
    <w:rsid w:val="0036787A"/>
    <w:rsid w:val="00375202"/>
    <w:rsid w:val="00385696"/>
    <w:rsid w:val="003905B0"/>
    <w:rsid w:val="003B3CDF"/>
    <w:rsid w:val="003B6201"/>
    <w:rsid w:val="003C3889"/>
    <w:rsid w:val="003C7277"/>
    <w:rsid w:val="003D1442"/>
    <w:rsid w:val="003E2BDA"/>
    <w:rsid w:val="003E6B02"/>
    <w:rsid w:val="00426681"/>
    <w:rsid w:val="004307BE"/>
    <w:rsid w:val="004364A6"/>
    <w:rsid w:val="004416C4"/>
    <w:rsid w:val="004454C5"/>
    <w:rsid w:val="00447769"/>
    <w:rsid w:val="00452C77"/>
    <w:rsid w:val="00492760"/>
    <w:rsid w:val="004B7715"/>
    <w:rsid w:val="004C269D"/>
    <w:rsid w:val="00513AEF"/>
    <w:rsid w:val="00514BC7"/>
    <w:rsid w:val="00523F9F"/>
    <w:rsid w:val="005260C7"/>
    <w:rsid w:val="00534D6B"/>
    <w:rsid w:val="00547509"/>
    <w:rsid w:val="00564672"/>
    <w:rsid w:val="0056743C"/>
    <w:rsid w:val="00567E13"/>
    <w:rsid w:val="005A5948"/>
    <w:rsid w:val="005C12B3"/>
    <w:rsid w:val="005C1BCC"/>
    <w:rsid w:val="005C2985"/>
    <w:rsid w:val="005C3F3E"/>
    <w:rsid w:val="005C5174"/>
    <w:rsid w:val="005C5EDE"/>
    <w:rsid w:val="005D2088"/>
    <w:rsid w:val="005D29D6"/>
    <w:rsid w:val="00605211"/>
    <w:rsid w:val="006112CC"/>
    <w:rsid w:val="0062067A"/>
    <w:rsid w:val="0064443B"/>
    <w:rsid w:val="00645D83"/>
    <w:rsid w:val="00664128"/>
    <w:rsid w:val="00667AE0"/>
    <w:rsid w:val="006800FF"/>
    <w:rsid w:val="006862DC"/>
    <w:rsid w:val="0069500E"/>
    <w:rsid w:val="006A4329"/>
    <w:rsid w:val="006A637F"/>
    <w:rsid w:val="006C001B"/>
    <w:rsid w:val="006D3944"/>
    <w:rsid w:val="006D5E81"/>
    <w:rsid w:val="006E427D"/>
    <w:rsid w:val="006F6FFD"/>
    <w:rsid w:val="00767554"/>
    <w:rsid w:val="00776D33"/>
    <w:rsid w:val="00783531"/>
    <w:rsid w:val="00790226"/>
    <w:rsid w:val="00794E86"/>
    <w:rsid w:val="007A3C1A"/>
    <w:rsid w:val="007A408F"/>
    <w:rsid w:val="007C76E9"/>
    <w:rsid w:val="007D2047"/>
    <w:rsid w:val="007D6577"/>
    <w:rsid w:val="007E1369"/>
    <w:rsid w:val="007E16B5"/>
    <w:rsid w:val="007F0F44"/>
    <w:rsid w:val="007F7F16"/>
    <w:rsid w:val="00803A3B"/>
    <w:rsid w:val="00814BC8"/>
    <w:rsid w:val="00834008"/>
    <w:rsid w:val="0084324F"/>
    <w:rsid w:val="008532AE"/>
    <w:rsid w:val="008538FD"/>
    <w:rsid w:val="00892B56"/>
    <w:rsid w:val="00893F7C"/>
    <w:rsid w:val="008B3247"/>
    <w:rsid w:val="008B392D"/>
    <w:rsid w:val="008D3EB8"/>
    <w:rsid w:val="008F2FF0"/>
    <w:rsid w:val="008F39B9"/>
    <w:rsid w:val="00906970"/>
    <w:rsid w:val="0092205A"/>
    <w:rsid w:val="009227FE"/>
    <w:rsid w:val="00926EB0"/>
    <w:rsid w:val="00944865"/>
    <w:rsid w:val="00950930"/>
    <w:rsid w:val="00957D67"/>
    <w:rsid w:val="00961E6C"/>
    <w:rsid w:val="00970EEE"/>
    <w:rsid w:val="00991C39"/>
    <w:rsid w:val="009A3A35"/>
    <w:rsid w:val="009B2FE7"/>
    <w:rsid w:val="009D3881"/>
    <w:rsid w:val="00A050E3"/>
    <w:rsid w:val="00A109FA"/>
    <w:rsid w:val="00A10D21"/>
    <w:rsid w:val="00A11543"/>
    <w:rsid w:val="00A30B07"/>
    <w:rsid w:val="00A3148A"/>
    <w:rsid w:val="00A34EFF"/>
    <w:rsid w:val="00A425D9"/>
    <w:rsid w:val="00A54FDB"/>
    <w:rsid w:val="00A60671"/>
    <w:rsid w:val="00A853C3"/>
    <w:rsid w:val="00A87197"/>
    <w:rsid w:val="00A96A05"/>
    <w:rsid w:val="00AA2A34"/>
    <w:rsid w:val="00AA55A4"/>
    <w:rsid w:val="00AC464F"/>
    <w:rsid w:val="00AC6073"/>
    <w:rsid w:val="00AD7D08"/>
    <w:rsid w:val="00AE5012"/>
    <w:rsid w:val="00AE6C79"/>
    <w:rsid w:val="00AE7BCF"/>
    <w:rsid w:val="00B036FE"/>
    <w:rsid w:val="00B10B33"/>
    <w:rsid w:val="00B415BD"/>
    <w:rsid w:val="00B57BEC"/>
    <w:rsid w:val="00B724BD"/>
    <w:rsid w:val="00B81BB7"/>
    <w:rsid w:val="00B82230"/>
    <w:rsid w:val="00B94B13"/>
    <w:rsid w:val="00BB681F"/>
    <w:rsid w:val="00C26097"/>
    <w:rsid w:val="00C93BF2"/>
    <w:rsid w:val="00C95BB1"/>
    <w:rsid w:val="00C95CDD"/>
    <w:rsid w:val="00CB1C24"/>
    <w:rsid w:val="00CC49CE"/>
    <w:rsid w:val="00CD32C8"/>
    <w:rsid w:val="00CD6E27"/>
    <w:rsid w:val="00CF6CF8"/>
    <w:rsid w:val="00CF7762"/>
    <w:rsid w:val="00D15A06"/>
    <w:rsid w:val="00D255CB"/>
    <w:rsid w:val="00D263E0"/>
    <w:rsid w:val="00D426F3"/>
    <w:rsid w:val="00D456A5"/>
    <w:rsid w:val="00D5299D"/>
    <w:rsid w:val="00D60F78"/>
    <w:rsid w:val="00D623F9"/>
    <w:rsid w:val="00D64E42"/>
    <w:rsid w:val="00D74759"/>
    <w:rsid w:val="00D85725"/>
    <w:rsid w:val="00D95283"/>
    <w:rsid w:val="00D9668F"/>
    <w:rsid w:val="00DA097A"/>
    <w:rsid w:val="00DB24F8"/>
    <w:rsid w:val="00DC49B6"/>
    <w:rsid w:val="00DD0BF3"/>
    <w:rsid w:val="00DD19B9"/>
    <w:rsid w:val="00DD46DE"/>
    <w:rsid w:val="00DE215F"/>
    <w:rsid w:val="00E014BF"/>
    <w:rsid w:val="00E0304D"/>
    <w:rsid w:val="00E17093"/>
    <w:rsid w:val="00E201E0"/>
    <w:rsid w:val="00E25D6C"/>
    <w:rsid w:val="00E31000"/>
    <w:rsid w:val="00E4043A"/>
    <w:rsid w:val="00E441F8"/>
    <w:rsid w:val="00E91806"/>
    <w:rsid w:val="00EB0AA8"/>
    <w:rsid w:val="00EB0D6C"/>
    <w:rsid w:val="00EB169F"/>
    <w:rsid w:val="00EC3B3B"/>
    <w:rsid w:val="00EE055B"/>
    <w:rsid w:val="00EF6E5D"/>
    <w:rsid w:val="00F0246C"/>
    <w:rsid w:val="00F03646"/>
    <w:rsid w:val="00F10432"/>
    <w:rsid w:val="00F136DC"/>
    <w:rsid w:val="00F35CB8"/>
    <w:rsid w:val="00F57982"/>
    <w:rsid w:val="00F635B6"/>
    <w:rsid w:val="00F6379A"/>
    <w:rsid w:val="00F65529"/>
    <w:rsid w:val="00F759D0"/>
    <w:rsid w:val="00F77389"/>
    <w:rsid w:val="00F82CE0"/>
    <w:rsid w:val="00F854A5"/>
    <w:rsid w:val="00FA055D"/>
    <w:rsid w:val="00FB5D18"/>
    <w:rsid w:val="00FF1BF3"/>
    <w:rsid w:val="00FF70B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D8B8ED"/>
  <w15:chartTrackingRefBased/>
  <w15:docId w15:val="{35E0B500-F891-4D3C-A6B8-9CDAFC4B7C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E3C3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E3C3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E3C34"/>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E3C34"/>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E3C34"/>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E3C34"/>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E3C34"/>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E3C34"/>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E3C34"/>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E3C34"/>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E3C34"/>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E3C34"/>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E3C34"/>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E3C34"/>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E3C34"/>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E3C34"/>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E3C34"/>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E3C34"/>
    <w:rPr>
      <w:rFonts w:eastAsiaTheme="majorEastAsia" w:cstheme="majorBidi"/>
      <w:color w:val="272727" w:themeColor="text1" w:themeTint="D8"/>
    </w:rPr>
  </w:style>
  <w:style w:type="paragraph" w:styleId="Ttulo">
    <w:name w:val="Title"/>
    <w:basedOn w:val="Normal"/>
    <w:next w:val="Normal"/>
    <w:link w:val="TtuloCar"/>
    <w:uiPriority w:val="10"/>
    <w:qFormat/>
    <w:rsid w:val="000E3C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E3C34"/>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E3C34"/>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E3C34"/>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E3C34"/>
    <w:pPr>
      <w:spacing w:before="160"/>
      <w:jc w:val="center"/>
    </w:pPr>
    <w:rPr>
      <w:i/>
      <w:iCs/>
      <w:color w:val="404040" w:themeColor="text1" w:themeTint="BF"/>
    </w:rPr>
  </w:style>
  <w:style w:type="character" w:customStyle="1" w:styleId="CitaCar">
    <w:name w:val="Cita Car"/>
    <w:basedOn w:val="Fuentedeprrafopredeter"/>
    <w:link w:val="Cita"/>
    <w:uiPriority w:val="29"/>
    <w:rsid w:val="000E3C34"/>
    <w:rPr>
      <w:i/>
      <w:iCs/>
      <w:color w:val="404040" w:themeColor="text1" w:themeTint="BF"/>
    </w:rPr>
  </w:style>
  <w:style w:type="paragraph" w:styleId="Prrafodelista">
    <w:name w:val="List Paragraph"/>
    <w:basedOn w:val="Normal"/>
    <w:uiPriority w:val="34"/>
    <w:qFormat/>
    <w:rsid w:val="000E3C34"/>
    <w:pPr>
      <w:ind w:left="720"/>
      <w:contextualSpacing/>
    </w:pPr>
  </w:style>
  <w:style w:type="character" w:styleId="nfasisintenso">
    <w:name w:val="Intense Emphasis"/>
    <w:basedOn w:val="Fuentedeprrafopredeter"/>
    <w:uiPriority w:val="21"/>
    <w:qFormat/>
    <w:rsid w:val="000E3C34"/>
    <w:rPr>
      <w:i/>
      <w:iCs/>
      <w:color w:val="0F4761" w:themeColor="accent1" w:themeShade="BF"/>
    </w:rPr>
  </w:style>
  <w:style w:type="paragraph" w:styleId="Citadestacada">
    <w:name w:val="Intense Quote"/>
    <w:basedOn w:val="Normal"/>
    <w:next w:val="Normal"/>
    <w:link w:val="CitadestacadaCar"/>
    <w:uiPriority w:val="30"/>
    <w:qFormat/>
    <w:rsid w:val="000E3C3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E3C34"/>
    <w:rPr>
      <w:i/>
      <w:iCs/>
      <w:color w:val="0F4761" w:themeColor="accent1" w:themeShade="BF"/>
    </w:rPr>
  </w:style>
  <w:style w:type="character" w:styleId="Referenciaintensa">
    <w:name w:val="Intense Reference"/>
    <w:basedOn w:val="Fuentedeprrafopredeter"/>
    <w:uiPriority w:val="32"/>
    <w:qFormat/>
    <w:rsid w:val="000E3C34"/>
    <w:rPr>
      <w:b/>
      <w:bCs/>
      <w:smallCaps/>
      <w:color w:val="0F4761" w:themeColor="accent1" w:themeShade="BF"/>
      <w:spacing w:val="5"/>
    </w:rPr>
  </w:style>
  <w:style w:type="character" w:styleId="Hipervnculo">
    <w:name w:val="Hyperlink"/>
    <w:basedOn w:val="Fuentedeprrafopredeter"/>
    <w:uiPriority w:val="99"/>
    <w:unhideWhenUsed/>
    <w:rsid w:val="000E3C34"/>
    <w:rPr>
      <w:color w:val="467886" w:themeColor="hyperlink"/>
      <w:u w:val="single"/>
    </w:rPr>
  </w:style>
  <w:style w:type="paragraph" w:styleId="Sinespaciado">
    <w:name w:val="No Spacing"/>
    <w:link w:val="SinespaciadoCar"/>
    <w:uiPriority w:val="1"/>
    <w:qFormat/>
    <w:rsid w:val="00893F7C"/>
    <w:pPr>
      <w:spacing w:line="480" w:lineRule="auto"/>
    </w:pPr>
    <w:rPr>
      <w:rFonts w:eastAsiaTheme="minorEastAsia"/>
      <w:kern w:val="0"/>
      <w:lang w:eastAsia="es-CO"/>
      <w14:ligatures w14:val="none"/>
    </w:rPr>
  </w:style>
  <w:style w:type="character" w:customStyle="1" w:styleId="SinespaciadoCar">
    <w:name w:val="Sin espaciado Car"/>
    <w:basedOn w:val="Fuentedeprrafopredeter"/>
    <w:link w:val="Sinespaciado"/>
    <w:uiPriority w:val="1"/>
    <w:rsid w:val="00893F7C"/>
    <w:rPr>
      <w:rFonts w:eastAsiaTheme="minorEastAsia"/>
      <w:kern w:val="0"/>
      <w:lang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957</TotalTime>
  <Pages>5</Pages>
  <Words>166</Words>
  <Characters>918</Characters>
  <Application>Microsoft Office Word</Application>
  <DocSecurity>0</DocSecurity>
  <Lines>7</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Libardo</dc:creator>
  <cp:keywords/>
  <dc:description/>
  <cp:lastModifiedBy>Esteban Linares Torres</cp:lastModifiedBy>
  <cp:revision>494</cp:revision>
  <cp:lastPrinted>2025-05-29T16:19:00Z</cp:lastPrinted>
  <dcterms:created xsi:type="dcterms:W3CDTF">2024-02-28T15:28:00Z</dcterms:created>
  <dcterms:modified xsi:type="dcterms:W3CDTF">2026-07-30T04:37:00Z</dcterms:modified>
</cp:coreProperties>
</file>